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What If…Guardians of the Multiverse?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Scenario #1 - Ultron’s Vision</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“A universe in the final days of destruction.  We’ve seen this type of destruction before.  But this one…this one breaks my heart”  Uatu, The Watcher, looks on as the planet Earth is on the verge of nuclear annihilation.  Ultron has successfully transferred his consciousness into Vision’s body and only a handful of heroes have survived his endless army of drones to stand between the villain and his ultimate goal.</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Villain Deck:  Ultron (I), Ultron (II)</w:t>
      </w:r>
    </w:p>
    <w:p w:rsidR="00000000" w:rsidDel="00000000" w:rsidP="00000000" w:rsidRDefault="00000000" w:rsidRPr="00000000" w14:paraId="00000008">
      <w:pPr>
        <w:rPr/>
      </w:pPr>
      <w:r w:rsidDel="00000000" w:rsidR="00000000" w:rsidRPr="00000000">
        <w:rPr>
          <w:rtl w:val="0"/>
        </w:rPr>
        <w:t xml:space="preserve">Expert:  Ultron (II), Ultron (III)</w:t>
      </w:r>
    </w:p>
    <w:p w:rsidR="00000000" w:rsidDel="00000000" w:rsidP="00000000" w:rsidRDefault="00000000" w:rsidRPr="00000000" w14:paraId="00000009">
      <w:pPr>
        <w:rPr/>
      </w:pPr>
      <w:r w:rsidDel="00000000" w:rsidR="00000000" w:rsidRPr="00000000">
        <w:rPr>
          <w:rtl w:val="0"/>
        </w:rPr>
        <w:t xml:space="preserve">Main Scheme Deck:  Ultron (Assault on Norad 2A/2B, Countdown to Oblivion 3A/3B)</w:t>
      </w:r>
    </w:p>
    <w:p w:rsidR="00000000" w:rsidDel="00000000" w:rsidP="00000000" w:rsidRDefault="00000000" w:rsidRPr="00000000" w14:paraId="0000000A">
      <w:pPr>
        <w:rPr/>
      </w:pPr>
      <w:r w:rsidDel="00000000" w:rsidR="00000000" w:rsidRPr="00000000">
        <w:rPr>
          <w:rtl w:val="0"/>
        </w:rPr>
        <w:t xml:space="preserve">Encounter Deck:  Ultron Set (Core Set), “Under Attack” Modular Encounter Set (Core Set), Standard encounter set (Core Set)</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Special Rules:</w:t>
      </w:r>
    </w:p>
    <w:p w:rsidR="00000000" w:rsidDel="00000000" w:rsidP="00000000" w:rsidRDefault="00000000" w:rsidRPr="00000000" w14:paraId="0000000D">
      <w:pPr>
        <w:rPr/>
      </w:pPr>
      <w:r w:rsidDel="00000000" w:rsidR="00000000" w:rsidRPr="00000000">
        <w:rPr>
          <w:rtl w:val="0"/>
        </w:rPr>
        <w:t xml:space="preserve">Optional starting condition:  Players may only select a Hero without any “Superpower” hero specific cards (Black Widow or Hawkeye recommended)</w:t>
      </w:r>
    </w:p>
    <w:p w:rsidR="00000000" w:rsidDel="00000000" w:rsidP="00000000" w:rsidRDefault="00000000" w:rsidRPr="00000000" w14:paraId="0000000E">
      <w:pPr>
        <w:rPr/>
      </w:pPr>
      <w:r w:rsidDel="00000000" w:rsidR="00000000" w:rsidRPr="00000000">
        <w:rPr>
          <w:rtl w:val="0"/>
        </w:rPr>
        <w:t xml:space="preserve">This campaign uses a “Watcher track”.  During each scenario, whenever any amount of threat is placed on the main scheme, players increase the Watcher track by 1.  Whenever any amount of threat is removed from the main scheme, decrease the Watcher track by 1.</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Campaign Instructions</w:t>
      </w:r>
    </w:p>
    <w:p w:rsidR="00000000" w:rsidDel="00000000" w:rsidP="00000000" w:rsidRDefault="00000000" w:rsidRPr="00000000" w14:paraId="00000011">
      <w:pPr>
        <w:rPr/>
      </w:pPr>
      <w:r w:rsidDel="00000000" w:rsidR="00000000" w:rsidRPr="00000000">
        <w:rPr>
          <w:rtl w:val="0"/>
        </w:rPr>
        <w:t xml:space="preserve">Setup:</w:t>
      </w:r>
    </w:p>
    <w:p w:rsidR="00000000" w:rsidDel="00000000" w:rsidP="00000000" w:rsidRDefault="00000000" w:rsidRPr="00000000" w14:paraId="00000012">
      <w:pPr>
        <w:rPr/>
      </w:pPr>
      <w:r w:rsidDel="00000000" w:rsidR="00000000" w:rsidRPr="00000000">
        <w:rPr>
          <w:rtl w:val="0"/>
        </w:rPr>
        <w:t xml:space="preserve">Record each player’s selected hero in the campaign log under “Hero/Ally Roster”</w:t>
      </w:r>
    </w:p>
    <w:p w:rsidR="00000000" w:rsidDel="00000000" w:rsidP="00000000" w:rsidRDefault="00000000" w:rsidRPr="00000000" w14:paraId="00000013">
      <w:pPr>
        <w:rPr/>
      </w:pPr>
      <w:r w:rsidDel="00000000" w:rsidR="00000000" w:rsidRPr="00000000">
        <w:rPr>
          <w:rtl w:val="0"/>
        </w:rPr>
        <w:t xml:space="preserve">The scenario begins with Main Scheme Assault on Norad 2A.</w:t>
      </w:r>
    </w:p>
    <w:p w:rsidR="00000000" w:rsidDel="00000000" w:rsidP="00000000" w:rsidRDefault="00000000" w:rsidRPr="00000000" w14:paraId="00000014">
      <w:pPr>
        <w:rPr/>
      </w:pPr>
      <w:r w:rsidDel="00000000" w:rsidR="00000000" w:rsidRPr="00000000">
        <w:rPr>
          <w:rtl w:val="0"/>
        </w:rPr>
        <w:t xml:space="preserve">Put the Ultron Drones environment into play</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Victory:</w:t>
      </w:r>
    </w:p>
    <w:p w:rsidR="00000000" w:rsidDel="00000000" w:rsidP="00000000" w:rsidRDefault="00000000" w:rsidRPr="00000000" w14:paraId="00000017">
      <w:pPr>
        <w:rPr/>
      </w:pPr>
      <w:r w:rsidDel="00000000" w:rsidR="00000000" w:rsidRPr="00000000">
        <w:rPr>
          <w:rtl w:val="0"/>
        </w:rPr>
        <w:t xml:space="preserve">If the Watcher track is greater than 10 at the end of the scenario, the players will advance to Scenario #2 without accumulating any </w:t>
      </w:r>
      <w:r w:rsidDel="00000000" w:rsidR="00000000" w:rsidRPr="00000000">
        <w:rPr>
          <w:b w:val="1"/>
          <w:rtl w:val="0"/>
        </w:rPr>
        <w:t xml:space="preserve">Recruitment Points </w:t>
      </w:r>
      <w:r w:rsidDel="00000000" w:rsidR="00000000" w:rsidRPr="00000000">
        <w:rPr>
          <w:rtl w:val="0"/>
        </w:rPr>
        <w:t xml:space="preserve">upon defeating Ultron</w:t>
      </w:r>
      <w:r w:rsidDel="00000000" w:rsidR="00000000" w:rsidRPr="00000000">
        <w:rPr>
          <w:rtl w:val="0"/>
        </w:rPr>
        <w:t xml:space="preserve">.  If the players defeat Ultron with the Watcher track at 5 or less, they recieve </w:t>
      </w:r>
      <w:r w:rsidDel="00000000" w:rsidR="00000000" w:rsidRPr="00000000">
        <w:rPr>
          <w:b w:val="1"/>
          <w:rtl w:val="0"/>
        </w:rPr>
        <w:t xml:space="preserve">2 Recruitment points</w:t>
      </w:r>
      <w:r w:rsidDel="00000000" w:rsidR="00000000" w:rsidRPr="00000000">
        <w:rPr>
          <w:rtl w:val="0"/>
        </w:rPr>
        <w:t xml:space="preserve">.  If the players defeat Ultron with the Watcher track at 10 or less, they receive only </w:t>
      </w:r>
      <w:r w:rsidDel="00000000" w:rsidR="00000000" w:rsidRPr="00000000">
        <w:rPr>
          <w:b w:val="1"/>
          <w:rtl w:val="0"/>
        </w:rPr>
        <w:t xml:space="preserve">1 Recruitment point</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br w:type="page"/>
      </w: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Scenario #2 - Across the Multiverse - A Domain of Mad Scientists</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Ultron is triumphant.  The heroes are in retreat despite minor victories against the ceaseless horde of drones.  Not only does Ultron command the nuclear annihilation wasteland, but he has also harnessed all of the infinity stones and threatens to cross the barriers between dimensions to spread his wave of devastation across infinity.  Uatu turns to the surviving heroes, “I must break my vow ‘Never to interfere.’  If this multiverse is to have any hope, it will need more heroes.”  He whisks the heroes to an alternate dimension where a trio of mad scientists have defeated all opposition and conquered the world - Zola, MODOK, and Calvin Zabo.  There are heroes being subjected to these mad experiments who may help The Watcher’s cause if they can be liberated.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Villain Deck:  Zola (I), Zola (II)</w:t>
      </w:r>
    </w:p>
    <w:p w:rsidR="00000000" w:rsidDel="00000000" w:rsidP="00000000" w:rsidRDefault="00000000" w:rsidRPr="00000000" w14:paraId="0000001F">
      <w:pPr>
        <w:rPr/>
      </w:pPr>
      <w:r w:rsidDel="00000000" w:rsidR="00000000" w:rsidRPr="00000000">
        <w:rPr>
          <w:rtl w:val="0"/>
        </w:rPr>
        <w:t xml:space="preserve">Expert:  Zola (II), Zola (III)</w:t>
      </w:r>
    </w:p>
    <w:p w:rsidR="00000000" w:rsidDel="00000000" w:rsidP="00000000" w:rsidRDefault="00000000" w:rsidRPr="00000000" w14:paraId="00000020">
      <w:pPr>
        <w:rPr/>
      </w:pPr>
      <w:r w:rsidDel="00000000" w:rsidR="00000000" w:rsidRPr="00000000">
        <w:rPr>
          <w:rtl w:val="0"/>
        </w:rPr>
        <w:t xml:space="preserve">Main Scheme Deck:  Zola (The Island of Dr. Zola 1A/1B, The Mad Doctor 2A/2B)</w:t>
      </w:r>
    </w:p>
    <w:p w:rsidR="00000000" w:rsidDel="00000000" w:rsidP="00000000" w:rsidRDefault="00000000" w:rsidRPr="00000000" w14:paraId="00000021">
      <w:pPr>
        <w:rPr/>
      </w:pPr>
      <w:r w:rsidDel="00000000" w:rsidR="00000000" w:rsidRPr="00000000">
        <w:rPr>
          <w:rtl w:val="0"/>
        </w:rPr>
        <w:t xml:space="preserve">Encounter Deck:  Zola Set (Rise of the Red Skull Set),  (Core Set), The Doomsday Chair (Core Set), Mister Hyde Set (The Hood Set), Standard encounter set (Core Set)</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Special Rules:  </w:t>
      </w:r>
    </w:p>
    <w:p w:rsidR="00000000" w:rsidDel="00000000" w:rsidP="00000000" w:rsidRDefault="00000000" w:rsidRPr="00000000" w14:paraId="00000024">
      <w:pPr>
        <w:rPr/>
      </w:pPr>
      <w:r w:rsidDel="00000000" w:rsidR="00000000" w:rsidRPr="00000000">
        <w:rPr>
          <w:b w:val="1"/>
          <w:rtl w:val="0"/>
        </w:rPr>
        <w:t xml:space="preserve">Before the scenario begins: </w:t>
      </w:r>
      <w:r w:rsidDel="00000000" w:rsidR="00000000" w:rsidRPr="00000000">
        <w:rPr>
          <w:rtl w:val="0"/>
        </w:rPr>
        <w:t xml:space="preserve"> The players may spend 1 Recruitment point to restore their HP to its printed value.</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The players may also spend 1 Recruitment point to add one hero and/or ally card to the available playable hero/ally roster prior to the start of the scenario.  Ally cards may come from any set and may be shuffled into the player’s deck at the start of the scenario regardless of whether it is a hero specific ally or a different aspect from the players’ chosen aspect.  If the players choose to add both the hero and ally to the playable roster simultaneously from a single Recruitment point, the hero and alter-ego names must be an identical match.  For example, if the player adds the Iron Man hero to the campaign as well as an Iron Man ally, both cards must have the matching “Tony Stark” name listed as well.  Any or all recruited ally cards may be played in any player deck.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This campaign uses a “Watcher track”.  During each scenario, whenever any amount of threat is placed on the main scheme, players increase the Watcher track by 1.  Whenever any amount of threat is removed from the main scheme, decrease the Watcher track by 1.</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br w:type="page"/>
      </w: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Campaign Instructions</w:t>
      </w:r>
    </w:p>
    <w:p w:rsidR="00000000" w:rsidDel="00000000" w:rsidP="00000000" w:rsidRDefault="00000000" w:rsidRPr="00000000" w14:paraId="0000002C">
      <w:pPr>
        <w:rPr/>
      </w:pPr>
      <w:r w:rsidDel="00000000" w:rsidR="00000000" w:rsidRPr="00000000">
        <w:rPr>
          <w:rtl w:val="0"/>
        </w:rPr>
        <w:t xml:space="preserve">Setup:  Hydra Prison:  Instead of placing the player’s hero specific ally beneath this card, each player may select any hero and/or ally card to place here instead.  If the side scheme is defeated during the scenario, these cards are added to the playable roster in addition to any purchased with </w:t>
      </w:r>
      <w:r w:rsidDel="00000000" w:rsidR="00000000" w:rsidRPr="00000000">
        <w:rPr>
          <w:b w:val="1"/>
          <w:rtl w:val="0"/>
        </w:rPr>
        <w:t xml:space="preserve">Recruitment Points</w:t>
      </w:r>
      <w:r w:rsidDel="00000000" w:rsidR="00000000" w:rsidRPr="00000000">
        <w:rPr>
          <w:rtl w:val="0"/>
        </w:rPr>
        <w:t xml:space="preserve">.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Victory:</w:t>
      </w:r>
    </w:p>
    <w:p w:rsidR="00000000" w:rsidDel="00000000" w:rsidP="00000000" w:rsidRDefault="00000000" w:rsidRPr="00000000" w14:paraId="0000002F">
      <w:pPr>
        <w:rPr/>
      </w:pPr>
      <w:r w:rsidDel="00000000" w:rsidR="00000000" w:rsidRPr="00000000">
        <w:rPr>
          <w:rtl w:val="0"/>
        </w:rPr>
        <w:t xml:space="preserve">If the Watcher track is greater than 10 at the end of the scenario, the players will advance to Scenario #2 without accumulating any </w:t>
      </w:r>
      <w:r w:rsidDel="00000000" w:rsidR="00000000" w:rsidRPr="00000000">
        <w:rPr>
          <w:b w:val="1"/>
          <w:rtl w:val="0"/>
        </w:rPr>
        <w:t xml:space="preserve">Recruitment Points </w:t>
      </w:r>
      <w:r w:rsidDel="00000000" w:rsidR="00000000" w:rsidRPr="00000000">
        <w:rPr>
          <w:rtl w:val="0"/>
        </w:rPr>
        <w:t xml:space="preserve">upon defeating Zola.  If the players defeat Zola with the Watcher track at 5 or less, they recieve </w:t>
      </w:r>
      <w:r w:rsidDel="00000000" w:rsidR="00000000" w:rsidRPr="00000000">
        <w:rPr>
          <w:b w:val="1"/>
          <w:rtl w:val="0"/>
        </w:rPr>
        <w:t xml:space="preserve">2 Recruitment points</w:t>
      </w:r>
      <w:r w:rsidDel="00000000" w:rsidR="00000000" w:rsidRPr="00000000">
        <w:rPr>
          <w:rtl w:val="0"/>
        </w:rPr>
        <w:t xml:space="preserve">.  If the players defeat Zola with the Watcher track at 10 or less, they receive only </w:t>
      </w:r>
      <w:r w:rsidDel="00000000" w:rsidR="00000000" w:rsidRPr="00000000">
        <w:rPr>
          <w:b w:val="1"/>
          <w:rtl w:val="0"/>
        </w:rPr>
        <w:t xml:space="preserve">1 Recruitment point</w:t>
      </w:r>
      <w:r w:rsidDel="00000000" w:rsidR="00000000" w:rsidRPr="00000000">
        <w:rPr>
          <w:rtl w:val="0"/>
        </w:rPr>
        <w:t xml:space="preserve">.</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If the players win, they may add one of the following upgrades to their campaign log (Adrenal Stims, Tactical Scanner, Emergency Teleporter, Laser Cannon [Rise of the Red Skull - Hydra Campaign]</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br w:type="page"/>
      </w: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Scenario #3 - Across the Multiverse - Collecting Guardians</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The heroes enter a reality where Earth’s Mightiest Heroes, its most sinister villains, and even the Guardians of the Galaxy are all on display in the Collector’s Museum Ship.  If the heroes can manage to find a means to break through the enclosures, they may be able to free some more allies for the final battle against Infinity Ultron.  They must also be cautious as there are sinister villains from Earth with their own plans of escape.  Uatu indicates a transparent cell holding a starship that may be just what the heroes need.</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Villain Deck:  Collector (A1/A2)</w:t>
      </w:r>
    </w:p>
    <w:p w:rsidR="00000000" w:rsidDel="00000000" w:rsidP="00000000" w:rsidRDefault="00000000" w:rsidRPr="00000000" w14:paraId="0000003A">
      <w:pPr>
        <w:rPr/>
      </w:pPr>
      <w:r w:rsidDel="00000000" w:rsidR="00000000" w:rsidRPr="00000000">
        <w:rPr>
          <w:rtl w:val="0"/>
        </w:rPr>
        <w:t xml:space="preserve">Expert:  Collector (B1/B2)</w:t>
      </w:r>
    </w:p>
    <w:p w:rsidR="00000000" w:rsidDel="00000000" w:rsidP="00000000" w:rsidRDefault="00000000" w:rsidRPr="00000000" w14:paraId="0000003B">
      <w:pPr>
        <w:rPr/>
      </w:pPr>
      <w:r w:rsidDel="00000000" w:rsidR="00000000" w:rsidRPr="00000000">
        <w:rPr>
          <w:rtl w:val="0"/>
        </w:rPr>
        <w:t xml:space="preserve">Main Scheme Deck:  Collector (The Missing Milano 1A/1B, Lost in the Museum 2A/2B, The Great Escape 3A/3B)</w:t>
      </w:r>
    </w:p>
    <w:p w:rsidR="00000000" w:rsidDel="00000000" w:rsidP="00000000" w:rsidRDefault="00000000" w:rsidRPr="00000000" w14:paraId="0000003C">
      <w:pPr>
        <w:rPr/>
      </w:pPr>
      <w:r w:rsidDel="00000000" w:rsidR="00000000" w:rsidRPr="00000000">
        <w:rPr>
          <w:rtl w:val="0"/>
        </w:rPr>
        <w:t xml:space="preserve">Encounter Deck:  Escape the Museum Set (Galaxy’s Most Wanted Set), Ship Command Modular Encounter Set (Galaxy’s Most Wanted Set), Sinister Assault Modular Encounter Set (Sinister Motives Set),  Wrecking Crew Modular Encounter Set (The Hood Set), Standard encounter set (Core Set)</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Special Rules:  </w:t>
      </w:r>
    </w:p>
    <w:p w:rsidR="00000000" w:rsidDel="00000000" w:rsidP="00000000" w:rsidRDefault="00000000" w:rsidRPr="00000000" w14:paraId="0000003F">
      <w:pPr>
        <w:rPr/>
      </w:pPr>
      <w:r w:rsidDel="00000000" w:rsidR="00000000" w:rsidRPr="00000000">
        <w:rPr>
          <w:b w:val="1"/>
          <w:rtl w:val="0"/>
        </w:rPr>
        <w:t xml:space="preserve">Before the scenario begins: </w:t>
      </w:r>
      <w:r w:rsidDel="00000000" w:rsidR="00000000" w:rsidRPr="00000000">
        <w:rPr>
          <w:rtl w:val="0"/>
        </w:rPr>
        <w:t xml:space="preserve"> The players may spend 1 Recruitment point to restore their HP to its printed value.</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The players may also spend 1 Recruitment point to add one hero and/or ally card to the available playable hero/ally roster prior to the start of the scenario.  Ally cards may come from any set and may be shuffled into the player’s deck at the start of the scenario regardless of whether it is a hero specific ally or a different aspect from the players’ chosen aspect.  If the players choose to add both the hero and ally to the playable roster simultaneously from a single Recruitment point, the hero and alter-ego names must be an identical match.  For example, if the player adds the Iron Man hero to the campaign as well as an Iron Man ally, both cards must have the matching “Tony Stark” name listed as well.  Any or all recruited ally cards may be played in any player deck.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This campaign uses a “Watcher track”.  During each scenario, whenever any amount of threat is placed on the main scheme, players increase the Watcher track by 1.  Whenever any amount of threat is removed from the main scheme, decrease the Watcher track by 1.</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Campaign Instructions</w:t>
      </w:r>
    </w:p>
    <w:p w:rsidR="00000000" w:rsidDel="00000000" w:rsidP="00000000" w:rsidRDefault="00000000" w:rsidRPr="00000000" w14:paraId="00000046">
      <w:pPr>
        <w:rPr/>
      </w:pPr>
      <w:r w:rsidDel="00000000" w:rsidR="00000000" w:rsidRPr="00000000">
        <w:rPr>
          <w:rtl w:val="0"/>
        </w:rPr>
        <w:t xml:space="preserve">Setup:  Set “The Milano” Support and the Ship Command encounter deck aside out of play to start.</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br w:type="page"/>
      </w: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Victory:</w:t>
      </w:r>
    </w:p>
    <w:p w:rsidR="00000000" w:rsidDel="00000000" w:rsidP="00000000" w:rsidRDefault="00000000" w:rsidRPr="00000000" w14:paraId="0000004A">
      <w:pPr>
        <w:rPr/>
      </w:pPr>
      <w:r w:rsidDel="00000000" w:rsidR="00000000" w:rsidRPr="00000000">
        <w:rPr>
          <w:rtl w:val="0"/>
        </w:rPr>
        <w:t xml:space="preserve">If the Watcher track is greater than 10 at the end of the scenario, the players will advance to Scenario #2 without accumulating any </w:t>
      </w:r>
      <w:r w:rsidDel="00000000" w:rsidR="00000000" w:rsidRPr="00000000">
        <w:rPr>
          <w:b w:val="1"/>
          <w:rtl w:val="0"/>
        </w:rPr>
        <w:t xml:space="preserve">Recruitment Points</w:t>
      </w:r>
      <w:r w:rsidDel="00000000" w:rsidR="00000000" w:rsidRPr="00000000">
        <w:rPr>
          <w:rtl w:val="0"/>
        </w:rPr>
        <w:t xml:space="preserve">.  If the players defeat the scenario with the Watcher track at 5 or less, they recieve </w:t>
      </w:r>
      <w:r w:rsidDel="00000000" w:rsidR="00000000" w:rsidRPr="00000000">
        <w:rPr>
          <w:b w:val="1"/>
          <w:rtl w:val="0"/>
        </w:rPr>
        <w:t xml:space="preserve">2 Recruitment points</w:t>
      </w:r>
      <w:r w:rsidDel="00000000" w:rsidR="00000000" w:rsidRPr="00000000">
        <w:rPr>
          <w:rtl w:val="0"/>
        </w:rPr>
        <w:t xml:space="preserve">.  If the players defeat the scenario with the Watcher track at 10 or less, they receive only </w:t>
      </w:r>
      <w:r w:rsidDel="00000000" w:rsidR="00000000" w:rsidRPr="00000000">
        <w:rPr>
          <w:b w:val="1"/>
          <w:rtl w:val="0"/>
        </w:rPr>
        <w:t xml:space="preserve">1 Recruitment point</w:t>
      </w:r>
      <w:r w:rsidDel="00000000" w:rsidR="00000000" w:rsidRPr="00000000">
        <w:rPr>
          <w:rtl w:val="0"/>
        </w:rPr>
        <w:t xml:space="preserve">.</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If the players win, they may add both “The Milano” support and one of the following upgrades to their campaign log (Armor Plating, Heavy Cannon, Hyper Thrusters, Reactor Core [The Market - Galaxy’s Most Wanted Set]</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br w:type="page"/>
      </w: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Scenario #4 - Across the Multiverse - Taskmaster the Tech Tyrant</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The heroes arrive in a foreboding dystopian New York City with streets subjugated under curfew by patrolling Hydra soldiers.  In this reality, Taskmaster was hired as Norman Osborn’s security chief, but the mercenary betrayed his boss and seized control of Oscorp.  Now armed with an endless supply of Osborn Tech, Taskmaster rules the city streets with a mechanized fist holding the surviving heroes in lockdown.   Uatu leads the squad into the fray to liberate those denizens of this reality who are terrified of changing from their alter-egos into their heroic personas.</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Villain Deck:  Taskmaster (I), Taskmaster (II)</w:t>
      </w:r>
    </w:p>
    <w:p w:rsidR="00000000" w:rsidDel="00000000" w:rsidP="00000000" w:rsidRDefault="00000000" w:rsidRPr="00000000" w14:paraId="00000054">
      <w:pPr>
        <w:rPr/>
      </w:pPr>
      <w:r w:rsidDel="00000000" w:rsidR="00000000" w:rsidRPr="00000000">
        <w:rPr>
          <w:rtl w:val="0"/>
        </w:rPr>
        <w:t xml:space="preserve">Expert:  Taskmaster (II), Taskmaster (III)</w:t>
      </w:r>
    </w:p>
    <w:p w:rsidR="00000000" w:rsidDel="00000000" w:rsidP="00000000" w:rsidRDefault="00000000" w:rsidRPr="00000000" w14:paraId="00000055">
      <w:pPr>
        <w:rPr/>
      </w:pPr>
      <w:r w:rsidDel="00000000" w:rsidR="00000000" w:rsidRPr="00000000">
        <w:rPr>
          <w:rtl w:val="0"/>
        </w:rPr>
        <w:t xml:space="preserve">Main Scheme Deck:  Taskmaster (Hunting Down Heroes 1A/1B)</w:t>
      </w:r>
    </w:p>
    <w:p w:rsidR="00000000" w:rsidDel="00000000" w:rsidP="00000000" w:rsidRDefault="00000000" w:rsidRPr="00000000" w14:paraId="00000056">
      <w:pPr>
        <w:rPr/>
      </w:pPr>
      <w:r w:rsidDel="00000000" w:rsidR="00000000" w:rsidRPr="00000000">
        <w:rPr>
          <w:rtl w:val="0"/>
        </w:rPr>
        <w:t xml:space="preserve">Encounter Deck:  Taskmaster Set (Rise of the Red Skull Set),  Hydra Patrol (Rise of the Red Skull Set), Osborn Tech Set (Sinister Motives Set), Goblin Gear (Sinister Motives Set), Standard encounter set (Core Set)</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Special Rules:  </w:t>
      </w:r>
    </w:p>
    <w:p w:rsidR="00000000" w:rsidDel="00000000" w:rsidP="00000000" w:rsidRDefault="00000000" w:rsidRPr="00000000" w14:paraId="00000059">
      <w:pPr>
        <w:rPr/>
      </w:pPr>
      <w:r w:rsidDel="00000000" w:rsidR="00000000" w:rsidRPr="00000000">
        <w:rPr>
          <w:b w:val="1"/>
          <w:rtl w:val="0"/>
        </w:rPr>
        <w:t xml:space="preserve">Before the scenario begins: </w:t>
      </w:r>
      <w:r w:rsidDel="00000000" w:rsidR="00000000" w:rsidRPr="00000000">
        <w:rPr>
          <w:rtl w:val="0"/>
        </w:rPr>
        <w:t xml:space="preserve"> The players may spend 1 Recruitment point to restore their HP to its printed value.</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The players may also spend 1 Recruitment point to add one hero and/or ally card to the available playable hero/ally roster prior to the start of the scenario.  Ally cards may come from any set and may be shuffled into the player’s deck at the start of the scenario regardless of whether it is a hero specific ally or a different aspect from the players’ chosen aspect.  If the players choose to add both the hero and ally to the playable roster simultaneously from a single Recruitment point, the hero and alter-ego names must be an identical match.  For example, if the player adds the Iron Man hero to the campaign as well as an Iron Man ally, both cards must have the matching “Tony Stark” name listed as well.  Any or all recruited ally cards may be played in any player deck. </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This campaign uses a “Watcher track”.  During each scenario, whenever any amount of threat is placed on the main scheme, players increase the Watcher track by 1.  Whenever any amount of threat is removed from the main scheme, decrease the Watcher track by 1.</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br w:type="page"/>
      </w: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Campaign Instructions</w:t>
      </w:r>
    </w:p>
    <w:p w:rsidR="00000000" w:rsidDel="00000000" w:rsidP="00000000" w:rsidRDefault="00000000" w:rsidRPr="00000000" w14:paraId="00000061">
      <w:pPr>
        <w:rPr/>
      </w:pPr>
      <w:r w:rsidDel="00000000" w:rsidR="00000000" w:rsidRPr="00000000">
        <w:rPr>
          <w:rtl w:val="0"/>
        </w:rPr>
        <w:t xml:space="preserve">Setup:  </w:t>
      </w:r>
    </w:p>
    <w:p w:rsidR="00000000" w:rsidDel="00000000" w:rsidP="00000000" w:rsidRDefault="00000000" w:rsidRPr="00000000" w14:paraId="00000062">
      <w:pPr>
        <w:rPr/>
      </w:pPr>
      <w:r w:rsidDel="00000000" w:rsidR="00000000" w:rsidRPr="00000000">
        <w:rPr>
          <w:rtl w:val="0"/>
        </w:rPr>
        <w:t xml:space="preserve">The scenario begins with Hydra Patrol in play.</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Victory:</w:t>
      </w:r>
    </w:p>
    <w:p w:rsidR="00000000" w:rsidDel="00000000" w:rsidP="00000000" w:rsidRDefault="00000000" w:rsidRPr="00000000" w14:paraId="00000065">
      <w:pPr>
        <w:rPr/>
      </w:pPr>
      <w:r w:rsidDel="00000000" w:rsidR="00000000" w:rsidRPr="00000000">
        <w:rPr>
          <w:rtl w:val="0"/>
        </w:rPr>
        <w:t xml:space="preserve">If the Watcher track is greater than 10 at the end of the scenario, the players will advance to Scenario #2 without accumulating any </w:t>
      </w:r>
      <w:r w:rsidDel="00000000" w:rsidR="00000000" w:rsidRPr="00000000">
        <w:rPr>
          <w:b w:val="1"/>
          <w:rtl w:val="0"/>
        </w:rPr>
        <w:t xml:space="preserve">Recruitment Points </w:t>
      </w:r>
      <w:r w:rsidDel="00000000" w:rsidR="00000000" w:rsidRPr="00000000">
        <w:rPr>
          <w:rtl w:val="0"/>
        </w:rPr>
        <w:t xml:space="preserve">upon defeating Taskmaster.  If the players defeat Taskmaster with the Watcher track at 5 or less, they recieve </w:t>
      </w:r>
      <w:r w:rsidDel="00000000" w:rsidR="00000000" w:rsidRPr="00000000">
        <w:rPr>
          <w:b w:val="1"/>
          <w:rtl w:val="0"/>
        </w:rPr>
        <w:t xml:space="preserve">2 Recruitment points</w:t>
      </w:r>
      <w:r w:rsidDel="00000000" w:rsidR="00000000" w:rsidRPr="00000000">
        <w:rPr>
          <w:rtl w:val="0"/>
        </w:rPr>
        <w:t xml:space="preserve">.  If the players defeat Taskmaster with the Watcher track at 10 or less, they receive only </w:t>
      </w:r>
      <w:r w:rsidDel="00000000" w:rsidR="00000000" w:rsidRPr="00000000">
        <w:rPr>
          <w:b w:val="1"/>
          <w:rtl w:val="0"/>
        </w:rPr>
        <w:t xml:space="preserve">1 Recruitment point</w:t>
      </w:r>
      <w:r w:rsidDel="00000000" w:rsidR="00000000" w:rsidRPr="00000000">
        <w:rPr>
          <w:rtl w:val="0"/>
        </w:rPr>
        <w:t xml:space="preserve">.</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If the players win, they may add any rescued Captive Ally cards to the campaign log.</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If the players win, they may add one of the following upgrades to their campaign log (Compact Darts, Impact Dampening Suit, Laser Goggles, Propulsion Gauntlet, Retinal Display, Shock Knuckles, Wave Bracers, Wrist Navigator [Sinister Motives - SHIELD tech Campaign]</w:t>
      </w:r>
    </w:p>
    <w:p w:rsidR="00000000" w:rsidDel="00000000" w:rsidP="00000000" w:rsidRDefault="00000000" w:rsidRPr="00000000" w14:paraId="0000006A">
      <w:pPr>
        <w:rPr/>
      </w:pPr>
      <w:r w:rsidDel="00000000" w:rsidR="00000000" w:rsidRPr="00000000">
        <w:br w:type="page"/>
      </w: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Scenario #5 - The Guardians of the Multiverse</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The Watcher has gathered as many worthy allies as he could from across the Multiverse.  He only hopes that it will be enough to stop Infinity Ultron before it’s too late.  The Watcher transports the heroes back to the wasteland of nuclear annihilation to the final battlefield where an army of upgraded drones awaits.</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Villain Deck:  Ultron (I), Ultron (II)</w:t>
      </w:r>
    </w:p>
    <w:p w:rsidR="00000000" w:rsidDel="00000000" w:rsidP="00000000" w:rsidRDefault="00000000" w:rsidRPr="00000000" w14:paraId="00000070">
      <w:pPr>
        <w:rPr/>
      </w:pPr>
      <w:r w:rsidDel="00000000" w:rsidR="00000000" w:rsidRPr="00000000">
        <w:rPr>
          <w:rtl w:val="0"/>
        </w:rPr>
        <w:t xml:space="preserve">Expert:  Ultron (II), Ultron (III)</w:t>
      </w:r>
    </w:p>
    <w:p w:rsidR="00000000" w:rsidDel="00000000" w:rsidP="00000000" w:rsidRDefault="00000000" w:rsidRPr="00000000" w14:paraId="00000071">
      <w:pPr>
        <w:rPr/>
      </w:pPr>
      <w:r w:rsidDel="00000000" w:rsidR="00000000" w:rsidRPr="00000000">
        <w:rPr>
          <w:rtl w:val="0"/>
        </w:rPr>
        <w:t xml:space="preserve">Main Scheme Deck:  Ultron (Assault on Norad 2A/2B, Countdown to Oblivion 3A/3B)</w:t>
      </w:r>
    </w:p>
    <w:p w:rsidR="00000000" w:rsidDel="00000000" w:rsidP="00000000" w:rsidRDefault="00000000" w:rsidRPr="00000000" w14:paraId="00000072">
      <w:pPr>
        <w:rPr/>
      </w:pPr>
      <w:r w:rsidDel="00000000" w:rsidR="00000000" w:rsidRPr="00000000">
        <w:rPr>
          <w:rtl w:val="0"/>
        </w:rPr>
        <w:t xml:space="preserve">Encounter Deck:  Ultron Set (Core Set), “Under Attack” Modular Encounter Set (Core Set), Infinity Gauntlet Modular Encounter Set (Mad Titan’s Shadow), Ransacked Armory Modular Encounter Set (The Hood Set), Standard encounter set (Core Set)</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Special Rules:  </w:t>
      </w:r>
    </w:p>
    <w:p w:rsidR="00000000" w:rsidDel="00000000" w:rsidP="00000000" w:rsidRDefault="00000000" w:rsidRPr="00000000" w14:paraId="00000075">
      <w:pPr>
        <w:rPr/>
      </w:pPr>
      <w:r w:rsidDel="00000000" w:rsidR="00000000" w:rsidRPr="00000000">
        <w:rPr>
          <w:b w:val="1"/>
          <w:rtl w:val="0"/>
        </w:rPr>
        <w:t xml:space="preserve">Before the scenario begins: </w:t>
      </w:r>
      <w:r w:rsidDel="00000000" w:rsidR="00000000" w:rsidRPr="00000000">
        <w:rPr>
          <w:rtl w:val="0"/>
        </w:rPr>
        <w:t xml:space="preserve"> The players may spend 1 Recruitment point to restore their HP to its printed value.</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The players may also spend 1 Recruitment point to add one hero and/or ally card to the available playable hero/ally roster prior to the start of the scenario.  Ally cards may come from any set and may be shuffled into the player’s deck at the start of the scenario regardless of whether it is a hero specific ally or a different aspect from the players’ chosen aspect.  If the players choose to add both the hero and ally to the playable roster simultaneously from a single Recruitment point, the hero and alter-ego names must be an identical match.  For example, if the player adds the Iron Man hero to the campaign as well as an Iron Man ally, both cards must have the matching “Tony Stark” name listed as well.  Any or all recruited ally cards may be played in any player deck. </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This campaign uses a “Watcher track”.  During each scenario, whenever any amount of threat is placed on the main scheme, players increase the Watcher track by 1.  The Watcher track may not be decreased in this scenario.</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Campaign Instructions</w:t>
      </w:r>
    </w:p>
    <w:p w:rsidR="00000000" w:rsidDel="00000000" w:rsidP="00000000" w:rsidRDefault="00000000" w:rsidRPr="00000000" w14:paraId="0000007C">
      <w:pPr>
        <w:rPr/>
      </w:pPr>
      <w:r w:rsidDel="00000000" w:rsidR="00000000" w:rsidRPr="00000000">
        <w:rPr>
          <w:rtl w:val="0"/>
        </w:rPr>
        <w:t xml:space="preserve">Setup:</w:t>
      </w:r>
    </w:p>
    <w:p w:rsidR="00000000" w:rsidDel="00000000" w:rsidP="00000000" w:rsidRDefault="00000000" w:rsidRPr="00000000" w14:paraId="0000007D">
      <w:pPr>
        <w:rPr/>
      </w:pPr>
      <w:r w:rsidDel="00000000" w:rsidR="00000000" w:rsidRPr="00000000">
        <w:rPr>
          <w:rtl w:val="0"/>
        </w:rPr>
        <w:t xml:space="preserve">The scenario begins with Main Scheme Assault on Norad 2A.</w:t>
      </w:r>
    </w:p>
    <w:p w:rsidR="00000000" w:rsidDel="00000000" w:rsidP="00000000" w:rsidRDefault="00000000" w:rsidRPr="00000000" w14:paraId="0000007E">
      <w:pPr>
        <w:rPr/>
      </w:pPr>
      <w:r w:rsidDel="00000000" w:rsidR="00000000" w:rsidRPr="00000000">
        <w:rPr>
          <w:rtl w:val="0"/>
        </w:rPr>
        <w:t xml:space="preserve">Put the Ultron Drones environment into play</w:t>
      </w:r>
    </w:p>
    <w:p w:rsidR="00000000" w:rsidDel="00000000" w:rsidP="00000000" w:rsidRDefault="00000000" w:rsidRPr="00000000" w14:paraId="0000007F">
      <w:pPr>
        <w:rPr/>
      </w:pPr>
      <w:r w:rsidDel="00000000" w:rsidR="00000000" w:rsidRPr="00000000">
        <w:rPr>
          <w:rtl w:val="0"/>
        </w:rPr>
        <w:t xml:space="preserve">Search the encounter deck for the Vibranium Armor upgrade and attach it to Ultron from the “Under Attack” Modular Encounter Set</w:t>
      </w:r>
    </w:p>
    <w:p w:rsidR="00000000" w:rsidDel="00000000" w:rsidP="00000000" w:rsidRDefault="00000000" w:rsidRPr="00000000" w14:paraId="00000080">
      <w:pPr>
        <w:rPr/>
      </w:pPr>
      <w:r w:rsidDel="00000000" w:rsidR="00000000" w:rsidRPr="00000000">
        <w:rPr>
          <w:rtl w:val="0"/>
        </w:rPr>
        <w:t xml:space="preserve">Search the encounter deck for a copy of “Upgraded Drones” attachment.  The scenario begins with this already attached to the Ultron Drones environment.</w:t>
      </w:r>
    </w:p>
    <w:p w:rsidR="00000000" w:rsidDel="00000000" w:rsidP="00000000" w:rsidRDefault="00000000" w:rsidRPr="00000000" w14:paraId="00000081">
      <w:pPr>
        <w:rPr/>
      </w:pPr>
      <w:r w:rsidDel="00000000" w:rsidR="00000000" w:rsidRPr="00000000">
        <w:rPr>
          <w:rtl w:val="0"/>
        </w:rPr>
        <w:t xml:space="preserve">Ultron begins the scenario with the Infinity Gauntlet in play.</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Victory:</w:t>
      </w:r>
    </w:p>
    <w:p w:rsidR="00000000" w:rsidDel="00000000" w:rsidP="00000000" w:rsidRDefault="00000000" w:rsidRPr="00000000" w14:paraId="00000084">
      <w:pPr>
        <w:rPr/>
      </w:pPr>
      <w:r w:rsidDel="00000000" w:rsidR="00000000" w:rsidRPr="00000000">
        <w:rPr>
          <w:rtl w:val="0"/>
        </w:rPr>
        <w:t xml:space="preserve">If the players defeat Ultron (I) before the Watcher track reaches 5, they remove the Infinity Gauntlet Modular Encounter Set from play.  If the players defeat Ultron (I) before the Watcher track reaches 10, they search the Infinity Gauntlet deck and remove any one “Infinity stone” environment from the game.</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t xml:space="preserve">If the players defeat Ultron, they win the campaign.</w:t>
      </w:r>
    </w:p>
    <w:p w:rsidR="00000000" w:rsidDel="00000000" w:rsidP="00000000" w:rsidRDefault="00000000" w:rsidRPr="00000000" w14:paraId="00000087">
      <w:pPr>
        <w:rPr/>
      </w:pPr>
      <w:r w:rsidDel="00000000" w:rsidR="00000000" w:rsidRPr="00000000">
        <w:br w:type="page"/>
      </w:r>
      <w:r w:rsidDel="00000000" w:rsidR="00000000" w:rsidRPr="00000000">
        <w:rPr>
          <w:rtl w:val="0"/>
        </w:rPr>
      </w:r>
    </w:p>
    <w:p w:rsidR="00000000" w:rsidDel="00000000" w:rsidP="00000000" w:rsidRDefault="00000000" w:rsidRPr="00000000" w14:paraId="00000088">
      <w:pPr>
        <w:rPr/>
      </w:pPr>
      <w:r w:rsidDel="00000000" w:rsidR="00000000" w:rsidRPr="00000000">
        <w:rPr>
          <w:rtl w:val="0"/>
        </w:rPr>
        <w:t xml:space="preserve">Campaign Log Summary </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numPr>
          <w:ilvl w:val="0"/>
          <w:numId w:val="1"/>
        </w:numPr>
        <w:ind w:left="720" w:hanging="360"/>
        <w:rPr>
          <w:u w:val="none"/>
        </w:rPr>
      </w:pPr>
      <w:r w:rsidDel="00000000" w:rsidR="00000000" w:rsidRPr="00000000">
        <w:rPr>
          <w:rtl w:val="0"/>
        </w:rPr>
        <w:t xml:space="preserve">Player Identities at the start of Scenario 1</w:t>
      </w:r>
    </w:p>
    <w:p w:rsidR="00000000" w:rsidDel="00000000" w:rsidP="00000000" w:rsidRDefault="00000000" w:rsidRPr="00000000" w14:paraId="0000008B">
      <w:pPr>
        <w:numPr>
          <w:ilvl w:val="0"/>
          <w:numId w:val="1"/>
        </w:numPr>
        <w:ind w:left="720" w:hanging="360"/>
        <w:rPr>
          <w:u w:val="none"/>
        </w:rPr>
      </w:pPr>
      <w:r w:rsidDel="00000000" w:rsidR="00000000" w:rsidRPr="00000000">
        <w:rPr>
          <w:rtl w:val="0"/>
        </w:rPr>
        <w:t xml:space="preserve">Recruitment Points gained from Scenario 1</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numPr>
          <w:ilvl w:val="0"/>
          <w:numId w:val="1"/>
        </w:numPr>
        <w:ind w:left="720" w:hanging="360"/>
        <w:rPr>
          <w:u w:val="none"/>
        </w:rPr>
      </w:pPr>
      <w:r w:rsidDel="00000000" w:rsidR="00000000" w:rsidRPr="00000000">
        <w:rPr>
          <w:rtl w:val="0"/>
        </w:rPr>
        <w:t xml:space="preserve">Recruitment Points gained from Scenario 2</w:t>
      </w:r>
    </w:p>
    <w:p w:rsidR="00000000" w:rsidDel="00000000" w:rsidP="00000000" w:rsidRDefault="00000000" w:rsidRPr="00000000" w14:paraId="0000008E">
      <w:pPr>
        <w:numPr>
          <w:ilvl w:val="0"/>
          <w:numId w:val="1"/>
        </w:numPr>
        <w:ind w:left="720" w:hanging="360"/>
        <w:rPr>
          <w:u w:val="none"/>
        </w:rPr>
      </w:pPr>
      <w:r w:rsidDel="00000000" w:rsidR="00000000" w:rsidRPr="00000000">
        <w:rPr>
          <w:rtl w:val="0"/>
        </w:rPr>
        <w:t xml:space="preserve">Hero/Ally Roster additions at the end of Scenario 2</w:t>
      </w:r>
    </w:p>
    <w:p w:rsidR="00000000" w:rsidDel="00000000" w:rsidP="00000000" w:rsidRDefault="00000000" w:rsidRPr="00000000" w14:paraId="0000008F">
      <w:pPr>
        <w:numPr>
          <w:ilvl w:val="0"/>
          <w:numId w:val="1"/>
        </w:numPr>
        <w:ind w:left="720" w:hanging="360"/>
        <w:rPr>
          <w:u w:val="none"/>
        </w:rPr>
      </w:pPr>
      <w:r w:rsidDel="00000000" w:rsidR="00000000" w:rsidRPr="00000000">
        <w:rPr>
          <w:rtl w:val="0"/>
        </w:rPr>
        <w:t xml:space="preserve">Selected Tech Upgrades from Scenario 2</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numPr>
          <w:ilvl w:val="0"/>
          <w:numId w:val="1"/>
        </w:numPr>
        <w:ind w:left="720" w:hanging="360"/>
        <w:rPr>
          <w:u w:val="none"/>
        </w:rPr>
      </w:pPr>
      <w:r w:rsidDel="00000000" w:rsidR="00000000" w:rsidRPr="00000000">
        <w:rPr>
          <w:rtl w:val="0"/>
        </w:rPr>
        <w:t xml:space="preserve">Recruitment Points gained from Scenario 3</w:t>
      </w:r>
    </w:p>
    <w:p w:rsidR="00000000" w:rsidDel="00000000" w:rsidP="00000000" w:rsidRDefault="00000000" w:rsidRPr="00000000" w14:paraId="00000092">
      <w:pPr>
        <w:numPr>
          <w:ilvl w:val="0"/>
          <w:numId w:val="1"/>
        </w:numPr>
        <w:ind w:left="720" w:hanging="360"/>
        <w:rPr>
          <w:u w:val="none"/>
        </w:rPr>
      </w:pPr>
      <w:r w:rsidDel="00000000" w:rsidR="00000000" w:rsidRPr="00000000">
        <w:rPr>
          <w:rtl w:val="0"/>
        </w:rPr>
        <w:t xml:space="preserve">Hero/Ally Roster additions at the end of Scenario 3</w:t>
      </w:r>
    </w:p>
    <w:p w:rsidR="00000000" w:rsidDel="00000000" w:rsidP="00000000" w:rsidRDefault="00000000" w:rsidRPr="00000000" w14:paraId="00000093">
      <w:pPr>
        <w:numPr>
          <w:ilvl w:val="0"/>
          <w:numId w:val="1"/>
        </w:numPr>
        <w:ind w:left="720" w:hanging="360"/>
        <w:rPr>
          <w:u w:val="none"/>
        </w:rPr>
      </w:pPr>
      <w:r w:rsidDel="00000000" w:rsidR="00000000" w:rsidRPr="00000000">
        <w:rPr>
          <w:rtl w:val="0"/>
        </w:rPr>
        <w:t xml:space="preserve">Selected “The Milano” upgrade from Scenario 3</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numPr>
          <w:ilvl w:val="0"/>
          <w:numId w:val="1"/>
        </w:numPr>
        <w:ind w:left="720" w:hanging="360"/>
        <w:rPr>
          <w:u w:val="none"/>
        </w:rPr>
      </w:pPr>
      <w:r w:rsidDel="00000000" w:rsidR="00000000" w:rsidRPr="00000000">
        <w:rPr>
          <w:rtl w:val="0"/>
        </w:rPr>
        <w:t xml:space="preserve">Recruitment Points gained from Scenario 4</w:t>
      </w:r>
    </w:p>
    <w:p w:rsidR="00000000" w:rsidDel="00000000" w:rsidP="00000000" w:rsidRDefault="00000000" w:rsidRPr="00000000" w14:paraId="00000096">
      <w:pPr>
        <w:numPr>
          <w:ilvl w:val="0"/>
          <w:numId w:val="1"/>
        </w:numPr>
        <w:ind w:left="720" w:hanging="360"/>
        <w:rPr>
          <w:u w:val="none"/>
        </w:rPr>
      </w:pPr>
      <w:r w:rsidDel="00000000" w:rsidR="00000000" w:rsidRPr="00000000">
        <w:rPr>
          <w:rtl w:val="0"/>
        </w:rPr>
        <w:t xml:space="preserve">Hero/Ally Roster additions at the end of Scenario 4</w:t>
      </w:r>
    </w:p>
    <w:p w:rsidR="00000000" w:rsidDel="00000000" w:rsidP="00000000" w:rsidRDefault="00000000" w:rsidRPr="00000000" w14:paraId="00000097">
      <w:pPr>
        <w:numPr>
          <w:ilvl w:val="0"/>
          <w:numId w:val="1"/>
        </w:numPr>
        <w:ind w:left="720" w:hanging="360"/>
        <w:rPr>
          <w:u w:val="none"/>
        </w:rPr>
      </w:pPr>
      <w:r w:rsidDel="00000000" w:rsidR="00000000" w:rsidRPr="00000000">
        <w:rPr>
          <w:rtl w:val="0"/>
        </w:rPr>
        <w:t xml:space="preserve">Selected SHIELD Tech Upgrades from Scenario 4</w:t>
      </w:r>
    </w:p>
    <w:p w:rsidR="00000000" w:rsidDel="00000000" w:rsidP="00000000" w:rsidRDefault="00000000" w:rsidRPr="00000000" w14:paraId="00000098">
      <w:pPr>
        <w:numPr>
          <w:ilvl w:val="0"/>
          <w:numId w:val="1"/>
        </w:numPr>
        <w:ind w:left="720" w:hanging="360"/>
        <w:rPr>
          <w:u w:val="none"/>
        </w:rPr>
      </w:pPr>
      <w:r w:rsidDel="00000000" w:rsidR="00000000" w:rsidRPr="00000000">
        <w:rPr>
          <w:rtl w:val="0"/>
        </w:rPr>
        <w:t xml:space="preserve">Captive Allies freed from Scenario 4</w:t>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numPr>
          <w:ilvl w:val="0"/>
          <w:numId w:val="1"/>
        </w:numPr>
        <w:ind w:left="720" w:hanging="360"/>
        <w:rPr>
          <w:u w:val="none"/>
        </w:rPr>
      </w:pPr>
      <w:r w:rsidDel="00000000" w:rsidR="00000000" w:rsidRPr="00000000">
        <w:rPr>
          <w:rtl w:val="0"/>
        </w:rPr>
        <w:t xml:space="preserve">The Watcher Track</w:t>
      </w:r>
    </w:p>
    <w:p w:rsidR="00000000" w:rsidDel="00000000" w:rsidP="00000000" w:rsidRDefault="00000000" w:rsidRPr="00000000" w14:paraId="0000009C">
      <w:pPr>
        <w:numPr>
          <w:ilvl w:val="0"/>
          <w:numId w:val="1"/>
        </w:numPr>
        <w:ind w:left="720" w:hanging="360"/>
        <w:rPr>
          <w:u w:val="none"/>
        </w:rPr>
      </w:pPr>
      <w:r w:rsidDel="00000000" w:rsidR="00000000" w:rsidRPr="00000000">
        <w:rPr>
          <w:rtl w:val="0"/>
        </w:rPr>
        <w:t xml:space="preserve">Hero/Ally Roster</w:t>
      </w:r>
    </w:p>
    <w:p w:rsidR="00000000" w:rsidDel="00000000" w:rsidP="00000000" w:rsidRDefault="00000000" w:rsidRPr="00000000" w14:paraId="0000009D">
      <w:pPr>
        <w:shd w:fill="ededed" w:val="clear"/>
        <w:spacing w:line="462.85714285714283" w:lineRule="auto"/>
        <w:ind w:left="0" w:firstLine="0"/>
        <w:rPr/>
      </w:pPr>
      <w:r w:rsidDel="00000000" w:rsidR="00000000" w:rsidRPr="00000000">
        <w:rPr>
          <w:rtl w:val="0"/>
        </w:rPr>
      </w:r>
    </w:p>
    <w:sectPr>
      <w:pgSz w:h="12240" w:w="15840"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